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2F" w:rsidRDefault="009E1C27">
      <w:pPr>
        <w:pStyle w:val="a4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учащихся.</w:t>
      </w:r>
    </w:p>
    <w:p w:rsidR="00F42A2F" w:rsidRDefault="00F42A2F">
      <w:pPr>
        <w:pStyle w:val="a3"/>
        <w:spacing w:before="7"/>
        <w:ind w:left="0"/>
        <w:rPr>
          <w:b/>
          <w:sz w:val="23"/>
        </w:rPr>
      </w:pPr>
    </w:p>
    <w:p w:rsidR="00F42A2F" w:rsidRDefault="009E1C27">
      <w:pPr>
        <w:pStyle w:val="a3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предотвращение</w:t>
      </w:r>
      <w:r>
        <w:rPr>
          <w:spacing w:val="-5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учащихся.</w:t>
      </w:r>
    </w:p>
    <w:p w:rsidR="00F42A2F" w:rsidRDefault="009E1C27">
      <w:pPr>
        <w:pStyle w:val="a3"/>
        <w:ind w:right="1113"/>
      </w:pPr>
      <w:r>
        <w:rPr>
          <w:b/>
          <w:i/>
        </w:rPr>
        <w:t xml:space="preserve">Задачи: </w:t>
      </w:r>
      <w:r>
        <w:t>1. Своевременно выявлять образовавшиеся пробелы в знаниях, умениях и</w:t>
      </w:r>
      <w:r>
        <w:rPr>
          <w:spacing w:val="-58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своевременную</w:t>
      </w:r>
      <w:r>
        <w:rPr>
          <w:spacing w:val="-3"/>
        </w:rPr>
        <w:t xml:space="preserve"> </w:t>
      </w:r>
      <w:r>
        <w:t>ликвидацию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пробелов.</w:t>
      </w:r>
    </w:p>
    <w:p w:rsidR="00F42A2F" w:rsidRDefault="009E1C27">
      <w:pPr>
        <w:pStyle w:val="a3"/>
      </w:pPr>
      <w:r>
        <w:t>2.</w:t>
      </w:r>
      <w:r>
        <w:rPr>
          <w:spacing w:val="-4"/>
        </w:rPr>
        <w:t xml:space="preserve"> </w:t>
      </w:r>
      <w:r>
        <w:t>Организовать учебный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стойкий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учению.</w:t>
      </w:r>
    </w:p>
    <w:p w:rsidR="00F42A2F" w:rsidRDefault="00F42A2F">
      <w:pPr>
        <w:pStyle w:val="a3"/>
        <w:spacing w:before="6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188"/>
        <w:gridCol w:w="2063"/>
        <w:gridCol w:w="1926"/>
      </w:tblGrid>
      <w:tr w:rsidR="00F42A2F">
        <w:trPr>
          <w:trHeight w:val="278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63" w:type="dxa"/>
          </w:tcPr>
          <w:p w:rsidR="00F42A2F" w:rsidRDefault="009E1C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F42A2F">
        <w:trPr>
          <w:trHeight w:val="3864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spacing w:line="273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F42A2F" w:rsidRDefault="009E1C2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учащимися, 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низкий результат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F42A2F" w:rsidRDefault="009E1C2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>.</w:t>
            </w:r>
          </w:p>
          <w:p w:rsidR="00F42A2F" w:rsidRDefault="009E1C2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  <w:p w:rsidR="00F42A2F" w:rsidRDefault="009E1C27">
            <w:pPr>
              <w:pStyle w:val="TableParagraph"/>
              <w:spacing w:before="3" w:line="274" w:lineRule="exact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  <w:p w:rsidR="00F42A2F" w:rsidRDefault="009E1C27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2.Выявление 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42A2F" w:rsidRDefault="009E1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F42A2F" w:rsidRDefault="009E1C27">
            <w:pPr>
              <w:pStyle w:val="TableParagraph"/>
              <w:spacing w:line="270" w:lineRule="atLeast"/>
              <w:ind w:right="41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063" w:type="dxa"/>
          </w:tcPr>
          <w:p w:rsidR="00F42A2F" w:rsidRDefault="0079536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42A2F">
        <w:trPr>
          <w:trHeight w:val="2484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ind w:right="189" w:firstLine="890"/>
              <w:rPr>
                <w:sz w:val="24"/>
              </w:rPr>
            </w:pPr>
            <w:r>
              <w:rPr>
                <w:b/>
                <w:sz w:val="24"/>
              </w:rPr>
              <w:t>I. четверть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1.Включение в работу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(фронтальный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2.Составления памяток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двойки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</w:p>
          <w:p w:rsidR="00F42A2F" w:rsidRDefault="009E1C2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работу).</w:t>
            </w:r>
          </w:p>
        </w:tc>
        <w:tc>
          <w:tcPr>
            <w:tcW w:w="2063" w:type="dxa"/>
          </w:tcPr>
          <w:p w:rsidR="00F42A2F" w:rsidRDefault="0079536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42A2F">
        <w:trPr>
          <w:trHeight w:val="827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Анкетирование учителей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2A2F" w:rsidRDefault="009E1C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лучшего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063" w:type="dxa"/>
          </w:tcPr>
          <w:p w:rsidR="00F42A2F" w:rsidRDefault="0079536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42A2F">
        <w:trPr>
          <w:trHeight w:val="1380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right="571" w:firstLine="0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кружки.</w:t>
            </w:r>
          </w:p>
          <w:p w:rsidR="00F42A2F" w:rsidRDefault="009E1C27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line="270" w:lineRule="atLeast"/>
              <w:ind w:right="270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7"/>
                <w:sz w:val="24"/>
              </w:rPr>
              <w:t xml:space="preserve"> </w:t>
            </w:r>
            <w:r w:rsidR="003908A0">
              <w:rPr>
                <w:sz w:val="24"/>
              </w:rPr>
              <w:t>детей</w:t>
            </w:r>
            <w:proofErr w:type="gramStart"/>
            <w:r w:rsidR="003908A0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063" w:type="dxa"/>
          </w:tcPr>
          <w:p w:rsidR="00F42A2F" w:rsidRDefault="0079536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2A2F">
        <w:trPr>
          <w:trHeight w:val="2208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всеобуча.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2.Лекторий «Психолого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F42A2F" w:rsidRDefault="009E1C27">
            <w:pPr>
              <w:pStyle w:val="TableParagraph"/>
              <w:spacing w:line="276" w:lineRule="exact"/>
              <w:ind w:right="485"/>
              <w:rPr>
                <w:sz w:val="24"/>
              </w:rPr>
            </w:pPr>
            <w:r>
              <w:rPr>
                <w:sz w:val="24"/>
              </w:rPr>
              <w:t>3.Коррекционная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84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9E1C27">
            <w:pPr>
              <w:pStyle w:val="TableParagraph"/>
              <w:spacing w:before="224"/>
              <w:ind w:left="104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2A2F">
        <w:trPr>
          <w:trHeight w:val="1103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42A2F" w:rsidRDefault="009E1C27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2.Диагностика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84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F42A2F" w:rsidRDefault="00F42A2F">
      <w:pPr>
        <w:rPr>
          <w:sz w:val="24"/>
        </w:rPr>
        <w:sectPr w:rsidR="00F42A2F">
          <w:type w:val="continuous"/>
          <w:pgSz w:w="11910" w:h="16840"/>
          <w:pgMar w:top="104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188"/>
        <w:gridCol w:w="2063"/>
        <w:gridCol w:w="1926"/>
      </w:tblGrid>
      <w:tr w:rsidR="00F42A2F">
        <w:trPr>
          <w:trHeight w:val="552"/>
        </w:trPr>
        <w:tc>
          <w:tcPr>
            <w:tcW w:w="2427" w:type="dxa"/>
            <w:tcBorders>
              <w:top w:val="nil"/>
            </w:tcBorders>
          </w:tcPr>
          <w:p w:rsidR="00F42A2F" w:rsidRDefault="00F42A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F42A2F" w:rsidRDefault="009E1C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F42A2F" w:rsidRDefault="009E1C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63" w:type="dxa"/>
            <w:tcBorders>
              <w:top w:val="nil"/>
            </w:tcBorders>
          </w:tcPr>
          <w:p w:rsidR="00F42A2F" w:rsidRDefault="00F42A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F42A2F" w:rsidRDefault="00F42A2F">
            <w:pPr>
              <w:pStyle w:val="TableParagraph"/>
              <w:ind w:left="0"/>
              <w:rPr>
                <w:sz w:val="24"/>
              </w:rPr>
            </w:pPr>
          </w:p>
        </w:tc>
      </w:tr>
      <w:tr w:rsidR="00F42A2F">
        <w:trPr>
          <w:trHeight w:val="2210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spacing w:before="3" w:line="237" w:lineRule="auto"/>
              <w:ind w:right="362" w:firstLine="784"/>
              <w:rPr>
                <w:sz w:val="24"/>
              </w:rPr>
            </w:pPr>
            <w:r>
              <w:rPr>
                <w:b/>
                <w:sz w:val="24"/>
              </w:rPr>
              <w:t>II – четверть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1.Работа в группах, 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карточкам.</w:t>
            </w:r>
          </w:p>
          <w:p w:rsidR="00F42A2F" w:rsidRDefault="009E1C27">
            <w:pPr>
              <w:pStyle w:val="TableParagraph"/>
              <w:spacing w:line="270" w:lineRule="atLeast"/>
              <w:ind w:right="769"/>
              <w:rPr>
                <w:sz w:val="24"/>
              </w:rPr>
            </w:pPr>
            <w:r>
              <w:rPr>
                <w:sz w:val="24"/>
              </w:rPr>
              <w:t>2. Отслеживания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F42A2F" w:rsidRDefault="00F42A2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42A2F" w:rsidRDefault="009E1C27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42A2F">
        <w:trPr>
          <w:trHeight w:val="2208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1.Индивидуальные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консультации.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2.Оказание 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(карточки,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учеников)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389" w:firstLine="6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F42A2F">
        <w:trPr>
          <w:trHeight w:val="2207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F42A2F" w:rsidRDefault="009E1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«Исследовательская</w:t>
            </w:r>
          </w:p>
          <w:p w:rsidR="00F42A2F" w:rsidRDefault="009E1C2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  <w:p w:rsidR="00F42A2F" w:rsidRDefault="009E1C27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105" w:right="18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определения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42A2F" w:rsidRDefault="009E1C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F42A2F">
        <w:trPr>
          <w:trHeight w:val="2483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  <w:p w:rsidR="00F42A2F" w:rsidRDefault="009E1C27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конференция по 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42A2F" w:rsidRDefault="009E1C27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«Понятия физического,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 здоровья»</w:t>
            </w:r>
          </w:p>
          <w:p w:rsidR="00F42A2F" w:rsidRDefault="009E1C2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70" w:lineRule="atLeast"/>
              <w:ind w:left="105" w:right="494" w:firstLine="0"/>
              <w:rPr>
                <w:sz w:val="24"/>
              </w:rPr>
            </w:pPr>
            <w:r>
              <w:rPr>
                <w:sz w:val="24"/>
              </w:rPr>
              <w:t>Коррекционная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Дорофеева Е.В.</w:t>
            </w: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9E1C27">
            <w:pPr>
              <w:pStyle w:val="TableParagraph"/>
              <w:spacing w:before="207"/>
              <w:ind w:left="10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F42A2F">
        <w:trPr>
          <w:trHeight w:val="1656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48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социально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 причин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дивиантного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42A2F" w:rsidRDefault="009E1C2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70" w:lineRule="atLeast"/>
              <w:ind w:right="22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Тупикина</w:t>
            </w:r>
            <w:proofErr w:type="spellEnd"/>
            <w:r>
              <w:rPr>
                <w:sz w:val="24"/>
              </w:rPr>
              <w:t xml:space="preserve"> С.М.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F42A2F">
        <w:trPr>
          <w:trHeight w:val="275"/>
        </w:trPr>
        <w:tc>
          <w:tcPr>
            <w:tcW w:w="2427" w:type="dxa"/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063" w:type="dxa"/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6" w:type="dxa"/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</w:tr>
      <w:tr w:rsidR="00F42A2F">
        <w:trPr>
          <w:trHeight w:val="1656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63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F42A2F" w:rsidRDefault="009E1C27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1"/>
                <w:sz w:val="24"/>
              </w:rPr>
              <w:t xml:space="preserve"> </w:t>
            </w:r>
            <w:r w:rsidR="003908A0">
              <w:rPr>
                <w:sz w:val="24"/>
              </w:rPr>
              <w:t>уч-ся</w:t>
            </w:r>
            <w:proofErr w:type="gramStart"/>
            <w:r>
              <w:rPr>
                <w:spacing w:val="58"/>
                <w:sz w:val="24"/>
              </w:rPr>
              <w:t xml:space="preserve"> </w:t>
            </w:r>
            <w:r w:rsidR="003908A0">
              <w:rPr>
                <w:spacing w:val="58"/>
                <w:sz w:val="24"/>
              </w:rPr>
              <w:t>,</w:t>
            </w:r>
            <w:proofErr w:type="gramEnd"/>
            <w:r w:rsidR="003908A0"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</w:p>
          <w:p w:rsidR="00F42A2F" w:rsidRDefault="009E1C27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«тройку» и одну «четверку»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42A2F">
        <w:trPr>
          <w:trHeight w:val="1103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528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F42A2F" w:rsidRDefault="009E1C27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61" w:lineRule="exact"/>
              <w:ind w:left="345" w:hanging="24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предметных</w:t>
            </w:r>
            <w:proofErr w:type="gramEnd"/>
          </w:p>
        </w:tc>
        <w:tc>
          <w:tcPr>
            <w:tcW w:w="2063" w:type="dxa"/>
          </w:tcPr>
          <w:p w:rsidR="003908A0" w:rsidRDefault="003908A0">
            <w:pPr>
              <w:pStyle w:val="TableParagraph"/>
              <w:ind w:left="104" w:right="90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</w:t>
            </w:r>
            <w:r w:rsidR="009E1C27">
              <w:rPr>
                <w:sz w:val="24"/>
              </w:rPr>
              <w:t>Р</w:t>
            </w:r>
            <w:r w:rsidR="009E1C27">
              <w:rPr>
                <w:spacing w:val="-57"/>
                <w:sz w:val="24"/>
              </w:rPr>
              <w:t xml:space="preserve"> </w:t>
            </w:r>
          </w:p>
          <w:p w:rsidR="00F42A2F" w:rsidRDefault="009E1C2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F42A2F" w:rsidRDefault="00F42A2F">
      <w:pPr>
        <w:rPr>
          <w:sz w:val="24"/>
        </w:rPr>
        <w:sectPr w:rsidR="00F42A2F">
          <w:pgSz w:w="11910" w:h="16840"/>
          <w:pgMar w:top="110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188"/>
        <w:gridCol w:w="2063"/>
        <w:gridCol w:w="1926"/>
      </w:tblGrid>
      <w:tr w:rsidR="00F42A2F">
        <w:trPr>
          <w:trHeight w:val="275"/>
        </w:trPr>
        <w:tc>
          <w:tcPr>
            <w:tcW w:w="2427" w:type="dxa"/>
            <w:tcBorders>
              <w:top w:val="nil"/>
            </w:tcBorders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F42A2F" w:rsidRDefault="009E1C27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кружках</w:t>
            </w:r>
            <w:proofErr w:type="gramEnd"/>
          </w:p>
        </w:tc>
        <w:tc>
          <w:tcPr>
            <w:tcW w:w="2063" w:type="dxa"/>
            <w:tcBorders>
              <w:top w:val="nil"/>
            </w:tcBorders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</w:tr>
      <w:tr w:rsidR="00F42A2F">
        <w:trPr>
          <w:trHeight w:val="1658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F42A2F" w:rsidRDefault="009E1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«Научите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учиться»</w:t>
            </w:r>
          </w:p>
          <w:p w:rsidR="00F42A2F" w:rsidRDefault="009E1C27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0" w:lineRule="atLeast"/>
              <w:ind w:right="494" w:firstLine="0"/>
              <w:rPr>
                <w:sz w:val="24"/>
              </w:rPr>
            </w:pPr>
            <w:r>
              <w:rPr>
                <w:sz w:val="24"/>
              </w:rPr>
              <w:t>Коррекционная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F42A2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42A2F" w:rsidRDefault="009E1C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F42A2F">
        <w:trPr>
          <w:trHeight w:val="2208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Отслеживание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«Адаптация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F42A2F" w:rsidRDefault="009E1C27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  <w:p w:rsidR="00F42A2F" w:rsidRDefault="009E1C27">
            <w:pPr>
              <w:pStyle w:val="TableParagraph"/>
              <w:spacing w:line="270" w:lineRule="atLeast"/>
              <w:ind w:right="926"/>
              <w:rPr>
                <w:sz w:val="24"/>
              </w:rPr>
            </w:pPr>
            <w:proofErr w:type="gramStart"/>
            <w:r>
              <w:rPr>
                <w:sz w:val="24"/>
              </w:rPr>
              <w:t>требующим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3908A0">
            <w:pPr>
              <w:pStyle w:val="TableParagraph"/>
              <w:spacing w:before="230"/>
              <w:ind w:left="104"/>
              <w:rPr>
                <w:sz w:val="24"/>
              </w:rPr>
            </w:pPr>
            <w:r>
              <w:rPr>
                <w:sz w:val="24"/>
              </w:rPr>
              <w:t>Дорофеева Е.В.</w:t>
            </w:r>
          </w:p>
        </w:tc>
      </w:tr>
      <w:tr w:rsidR="00F42A2F">
        <w:trPr>
          <w:trHeight w:val="275"/>
        </w:trPr>
        <w:tc>
          <w:tcPr>
            <w:tcW w:w="2427" w:type="dxa"/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063" w:type="dxa"/>
          </w:tcPr>
          <w:p w:rsidR="00F42A2F" w:rsidRDefault="00F42A2F" w:rsidP="003908A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926" w:type="dxa"/>
          </w:tcPr>
          <w:p w:rsidR="00F42A2F" w:rsidRDefault="00F42A2F">
            <w:pPr>
              <w:pStyle w:val="TableParagraph"/>
              <w:ind w:left="0"/>
              <w:rPr>
                <w:sz w:val="20"/>
              </w:rPr>
            </w:pPr>
          </w:p>
        </w:tc>
      </w:tr>
      <w:tr w:rsidR="00F42A2F">
        <w:trPr>
          <w:trHeight w:val="1931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Анализ участия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предметных неделях,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  <w:p w:rsidR="00F42A2F" w:rsidRDefault="009E1C2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70" w:lineRule="atLeast"/>
              <w:ind w:right="370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годовым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контрольным работам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42A2F" w:rsidRDefault="00F42A2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42A2F" w:rsidRDefault="009E1C27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42A2F">
        <w:trPr>
          <w:trHeight w:val="2208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42A2F" w:rsidRDefault="009E1C27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технических</w:t>
            </w:r>
            <w:proofErr w:type="gramEnd"/>
          </w:p>
          <w:p w:rsidR="00F42A2F" w:rsidRDefault="009E1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F42A2F" w:rsidRDefault="009E1C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3908A0">
            <w:pPr>
              <w:pStyle w:val="TableParagraph"/>
              <w:ind w:left="104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</w:t>
            </w:r>
            <w:r w:rsidR="009E1C27">
              <w:rPr>
                <w:sz w:val="24"/>
              </w:rPr>
              <w:t xml:space="preserve"> по</w:t>
            </w:r>
            <w:r w:rsidR="009E1C2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</w:tr>
      <w:tr w:rsidR="00F42A2F">
        <w:trPr>
          <w:trHeight w:val="1656"/>
        </w:trPr>
        <w:tc>
          <w:tcPr>
            <w:tcW w:w="2427" w:type="dxa"/>
          </w:tcPr>
          <w:p w:rsidR="00F42A2F" w:rsidRDefault="009E1C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общешкольного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  <w:p w:rsidR="00F42A2F" w:rsidRDefault="009E1C2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2A2F" w:rsidRDefault="009E1C27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63" w:type="dxa"/>
          </w:tcPr>
          <w:p w:rsidR="00F42A2F" w:rsidRDefault="003908A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ind w:left="104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F42A2F" w:rsidRDefault="00F42A2F">
            <w:pPr>
              <w:pStyle w:val="TableParagraph"/>
              <w:ind w:left="0"/>
              <w:rPr>
                <w:sz w:val="26"/>
              </w:rPr>
            </w:pPr>
          </w:p>
          <w:p w:rsidR="00F42A2F" w:rsidRDefault="00F42A2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2A2F" w:rsidRDefault="009E1C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F42A2F">
        <w:trPr>
          <w:trHeight w:val="1655"/>
        </w:trPr>
        <w:tc>
          <w:tcPr>
            <w:tcW w:w="2427" w:type="dxa"/>
          </w:tcPr>
          <w:p w:rsidR="00F42A2F" w:rsidRDefault="009E1C27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188" w:type="dxa"/>
          </w:tcPr>
          <w:p w:rsidR="00F42A2F" w:rsidRDefault="009E1C27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578" w:firstLine="0"/>
              <w:rPr>
                <w:sz w:val="24"/>
              </w:rPr>
            </w:pPr>
            <w:r>
              <w:rPr>
                <w:sz w:val="24"/>
              </w:rPr>
              <w:t>Итоги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F42A2F" w:rsidRDefault="009E1C27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0" w:lineRule="atLeast"/>
              <w:ind w:right="400" w:firstLine="0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63" w:type="dxa"/>
          </w:tcPr>
          <w:p w:rsidR="00F42A2F" w:rsidRDefault="004C751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9E1C27">
              <w:rPr>
                <w:spacing w:val="-1"/>
                <w:sz w:val="24"/>
              </w:rPr>
              <w:t xml:space="preserve"> </w:t>
            </w:r>
            <w:r w:rsidR="009E1C27">
              <w:rPr>
                <w:sz w:val="24"/>
              </w:rPr>
              <w:t>по</w:t>
            </w:r>
            <w:r w:rsidR="009E1C2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bookmarkStart w:id="0" w:name="_GoBack"/>
            <w:bookmarkEnd w:id="0"/>
            <w:r w:rsidR="009E1C27">
              <w:rPr>
                <w:sz w:val="24"/>
              </w:rPr>
              <w:t>Р</w:t>
            </w:r>
          </w:p>
        </w:tc>
        <w:tc>
          <w:tcPr>
            <w:tcW w:w="1926" w:type="dxa"/>
          </w:tcPr>
          <w:p w:rsidR="00F42A2F" w:rsidRDefault="009E1C2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</w:tbl>
    <w:p w:rsidR="00840B3A" w:rsidRDefault="00840B3A"/>
    <w:sectPr w:rsidR="00840B3A" w:rsidSect="00F42A2F">
      <w:pgSz w:w="11910" w:h="16840"/>
      <w:pgMar w:top="110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1D3"/>
    <w:multiLevelType w:val="hybridMultilevel"/>
    <w:tmpl w:val="6F9E8880"/>
    <w:lvl w:ilvl="0" w:tplc="0C80D15A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43184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E5720D26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D660C4F6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8E908CAE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5" w:tplc="769A6E9A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6" w:tplc="7CFC5E1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43441B80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8" w:tplc="634A6E6C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</w:abstractNum>
  <w:abstractNum w:abstractNumId="1">
    <w:nsid w:val="179C686D"/>
    <w:multiLevelType w:val="hybridMultilevel"/>
    <w:tmpl w:val="C34CD500"/>
    <w:lvl w:ilvl="0" w:tplc="185CE5C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E1D98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9A96FDDA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602012E8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BD66A9C6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5" w:tplc="BABA093E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6" w:tplc="1482390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1E3E701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8" w:tplc="5EA2EA56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</w:abstractNum>
  <w:abstractNum w:abstractNumId="2">
    <w:nsid w:val="29153C0E"/>
    <w:multiLevelType w:val="hybridMultilevel"/>
    <w:tmpl w:val="33D4A8A2"/>
    <w:lvl w:ilvl="0" w:tplc="CAC2280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4280A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740A2642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FB186BFA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B70CDC26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5" w:tplc="1FC062CA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6" w:tplc="42EA553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7E2CE6FC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8" w:tplc="01543078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</w:abstractNum>
  <w:abstractNum w:abstractNumId="3">
    <w:nsid w:val="32135117"/>
    <w:multiLevelType w:val="hybridMultilevel"/>
    <w:tmpl w:val="37DA1D82"/>
    <w:lvl w:ilvl="0" w:tplc="74403876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AE65E2">
      <w:numFmt w:val="bullet"/>
      <w:lvlText w:val="•"/>
      <w:lvlJc w:val="left"/>
      <w:pPr>
        <w:ind w:left="569" w:hanging="181"/>
      </w:pPr>
      <w:rPr>
        <w:rFonts w:hint="default"/>
        <w:lang w:val="ru-RU" w:eastAsia="en-US" w:bidi="ar-SA"/>
      </w:rPr>
    </w:lvl>
    <w:lvl w:ilvl="2" w:tplc="2ED2979E">
      <w:numFmt w:val="bullet"/>
      <w:lvlText w:val="•"/>
      <w:lvlJc w:val="left"/>
      <w:pPr>
        <w:ind w:left="859" w:hanging="181"/>
      </w:pPr>
      <w:rPr>
        <w:rFonts w:hint="default"/>
        <w:lang w:val="ru-RU" w:eastAsia="en-US" w:bidi="ar-SA"/>
      </w:rPr>
    </w:lvl>
    <w:lvl w:ilvl="3" w:tplc="266EB3BC">
      <w:numFmt w:val="bullet"/>
      <w:lvlText w:val="•"/>
      <w:lvlJc w:val="left"/>
      <w:pPr>
        <w:ind w:left="1149" w:hanging="181"/>
      </w:pPr>
      <w:rPr>
        <w:rFonts w:hint="default"/>
        <w:lang w:val="ru-RU" w:eastAsia="en-US" w:bidi="ar-SA"/>
      </w:rPr>
    </w:lvl>
    <w:lvl w:ilvl="4" w:tplc="AF3038AA">
      <w:numFmt w:val="bullet"/>
      <w:lvlText w:val="•"/>
      <w:lvlJc w:val="left"/>
      <w:pPr>
        <w:ind w:left="1439" w:hanging="181"/>
      </w:pPr>
      <w:rPr>
        <w:rFonts w:hint="default"/>
        <w:lang w:val="ru-RU" w:eastAsia="en-US" w:bidi="ar-SA"/>
      </w:rPr>
    </w:lvl>
    <w:lvl w:ilvl="5" w:tplc="566CEE92">
      <w:numFmt w:val="bullet"/>
      <w:lvlText w:val="•"/>
      <w:lvlJc w:val="left"/>
      <w:pPr>
        <w:ind w:left="1729" w:hanging="181"/>
      </w:pPr>
      <w:rPr>
        <w:rFonts w:hint="default"/>
        <w:lang w:val="ru-RU" w:eastAsia="en-US" w:bidi="ar-SA"/>
      </w:rPr>
    </w:lvl>
    <w:lvl w:ilvl="6" w:tplc="E828DB06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7" w:tplc="0CAEC794">
      <w:numFmt w:val="bullet"/>
      <w:lvlText w:val="•"/>
      <w:lvlJc w:val="left"/>
      <w:pPr>
        <w:ind w:left="2308" w:hanging="181"/>
      </w:pPr>
      <w:rPr>
        <w:rFonts w:hint="default"/>
        <w:lang w:val="ru-RU" w:eastAsia="en-US" w:bidi="ar-SA"/>
      </w:rPr>
    </w:lvl>
    <w:lvl w:ilvl="8" w:tplc="F0BCFEFE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</w:abstractNum>
  <w:abstractNum w:abstractNumId="4">
    <w:nsid w:val="432A551F"/>
    <w:multiLevelType w:val="hybridMultilevel"/>
    <w:tmpl w:val="9DF2EDBA"/>
    <w:lvl w:ilvl="0" w:tplc="890AEABA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6E102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8FE0FC74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A7202A6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B2B8C58E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5" w:tplc="8334C38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6" w:tplc="D62CDDF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086EB17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8" w:tplc="81B21CD8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</w:abstractNum>
  <w:abstractNum w:abstractNumId="5">
    <w:nsid w:val="4EDE7392"/>
    <w:multiLevelType w:val="hybridMultilevel"/>
    <w:tmpl w:val="D6A64876"/>
    <w:lvl w:ilvl="0" w:tplc="3CF262AA">
      <w:start w:val="1"/>
      <w:numFmt w:val="decimal"/>
      <w:lvlText w:val="%1."/>
      <w:lvlJc w:val="left"/>
      <w:pPr>
        <w:ind w:left="82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64C68">
      <w:numFmt w:val="bullet"/>
      <w:lvlText w:val="•"/>
      <w:lvlJc w:val="left"/>
      <w:pPr>
        <w:ind w:left="1055" w:hanging="360"/>
      </w:pPr>
      <w:rPr>
        <w:rFonts w:hint="default"/>
        <w:lang w:val="ru-RU" w:eastAsia="en-US" w:bidi="ar-SA"/>
      </w:rPr>
    </w:lvl>
    <w:lvl w:ilvl="2" w:tplc="A35EF030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3" w:tplc="2BE455FE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4" w:tplc="743EF6A6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5" w:tplc="C6DA1E92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6" w:tplc="2588578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7" w:tplc="514E9F18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8" w:tplc="D140125E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</w:abstractNum>
  <w:abstractNum w:abstractNumId="6">
    <w:nsid w:val="5B0819F5"/>
    <w:multiLevelType w:val="hybridMultilevel"/>
    <w:tmpl w:val="FECC9470"/>
    <w:lvl w:ilvl="0" w:tplc="F7C2614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CEF7E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612C5C10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5D10C542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F3C43C76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5" w:tplc="E3EE9DDC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6" w:tplc="794E1452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0FC2E67A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8" w:tplc="6CDE2076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</w:abstractNum>
  <w:abstractNum w:abstractNumId="7">
    <w:nsid w:val="5F6F70FA"/>
    <w:multiLevelType w:val="hybridMultilevel"/>
    <w:tmpl w:val="0A7C89C2"/>
    <w:lvl w:ilvl="0" w:tplc="7EFCF6A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6CF72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C694C72C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8D8CD72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326CDE9C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5" w:tplc="85C6701C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6" w:tplc="4B3A56E6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47BA413E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8" w:tplc="67520BA4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</w:abstractNum>
  <w:abstractNum w:abstractNumId="8">
    <w:nsid w:val="625C3CE1"/>
    <w:multiLevelType w:val="hybridMultilevel"/>
    <w:tmpl w:val="A438972E"/>
    <w:lvl w:ilvl="0" w:tplc="694AB108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6575C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D226A6EC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565A2CEE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3416BEEC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5" w:tplc="0650A2D0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6" w:tplc="B3CC3872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BCDCDABC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8" w:tplc="1F22B96A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</w:abstractNum>
  <w:abstractNum w:abstractNumId="9">
    <w:nsid w:val="7A8A459C"/>
    <w:multiLevelType w:val="hybridMultilevel"/>
    <w:tmpl w:val="56EE7A38"/>
    <w:lvl w:ilvl="0" w:tplc="5D0C0AF6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64E9D8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8B942D9E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3" w:tplc="6F081474">
      <w:numFmt w:val="bullet"/>
      <w:lvlText w:val="•"/>
      <w:lvlJc w:val="left"/>
      <w:pPr>
        <w:ind w:left="1023" w:hanging="181"/>
      </w:pPr>
      <w:rPr>
        <w:rFonts w:hint="default"/>
        <w:lang w:val="ru-RU" w:eastAsia="en-US" w:bidi="ar-SA"/>
      </w:rPr>
    </w:lvl>
    <w:lvl w:ilvl="4" w:tplc="03680862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5" w:tplc="05B06CD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6" w:tplc="C72C7292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7" w:tplc="DF2AE9CC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8" w:tplc="DE88CCA8">
      <w:numFmt w:val="bullet"/>
      <w:lvlText w:val="•"/>
      <w:lvlJc w:val="left"/>
      <w:pPr>
        <w:ind w:left="2562" w:hanging="181"/>
      </w:pPr>
      <w:rPr>
        <w:rFonts w:hint="default"/>
        <w:lang w:val="ru-RU" w:eastAsia="en-US" w:bidi="ar-SA"/>
      </w:rPr>
    </w:lvl>
  </w:abstractNum>
  <w:abstractNum w:abstractNumId="10">
    <w:nsid w:val="7CFA46A7"/>
    <w:multiLevelType w:val="hybridMultilevel"/>
    <w:tmpl w:val="56849AA4"/>
    <w:lvl w:ilvl="0" w:tplc="05F28018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6896E6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5C9403A8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3" w:tplc="980EFF60">
      <w:numFmt w:val="bullet"/>
      <w:lvlText w:val="•"/>
      <w:lvlJc w:val="left"/>
      <w:pPr>
        <w:ind w:left="1023" w:hanging="181"/>
      </w:pPr>
      <w:rPr>
        <w:rFonts w:hint="default"/>
        <w:lang w:val="ru-RU" w:eastAsia="en-US" w:bidi="ar-SA"/>
      </w:rPr>
    </w:lvl>
    <w:lvl w:ilvl="4" w:tplc="99BAEE50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5" w:tplc="14648C28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6" w:tplc="6DB663EE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7" w:tplc="FAC4E744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8" w:tplc="B39037F6">
      <w:numFmt w:val="bullet"/>
      <w:lvlText w:val="•"/>
      <w:lvlJc w:val="left"/>
      <w:pPr>
        <w:ind w:left="2562" w:hanging="181"/>
      </w:pPr>
      <w:rPr>
        <w:rFonts w:hint="default"/>
        <w:lang w:val="ru-RU" w:eastAsia="en-US" w:bidi="ar-SA"/>
      </w:rPr>
    </w:lvl>
  </w:abstractNum>
  <w:abstractNum w:abstractNumId="11">
    <w:nsid w:val="7EB3661D"/>
    <w:multiLevelType w:val="hybridMultilevel"/>
    <w:tmpl w:val="60C86D5E"/>
    <w:lvl w:ilvl="0" w:tplc="3A4CFA0E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0AADE">
      <w:numFmt w:val="bullet"/>
      <w:lvlText w:val="•"/>
      <w:lvlJc w:val="left"/>
      <w:pPr>
        <w:ind w:left="623" w:hanging="240"/>
      </w:pPr>
      <w:rPr>
        <w:rFonts w:hint="default"/>
        <w:lang w:val="ru-RU" w:eastAsia="en-US" w:bidi="ar-SA"/>
      </w:rPr>
    </w:lvl>
    <w:lvl w:ilvl="2" w:tplc="B2B8DE60"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3" w:tplc="C86ED580">
      <w:numFmt w:val="bullet"/>
      <w:lvlText w:val="•"/>
      <w:lvlJc w:val="left"/>
      <w:pPr>
        <w:ind w:left="1191" w:hanging="240"/>
      </w:pPr>
      <w:rPr>
        <w:rFonts w:hint="default"/>
        <w:lang w:val="ru-RU" w:eastAsia="en-US" w:bidi="ar-SA"/>
      </w:rPr>
    </w:lvl>
    <w:lvl w:ilvl="4" w:tplc="3C760E06">
      <w:numFmt w:val="bullet"/>
      <w:lvlText w:val="•"/>
      <w:lvlJc w:val="left"/>
      <w:pPr>
        <w:ind w:left="1475" w:hanging="240"/>
      </w:pPr>
      <w:rPr>
        <w:rFonts w:hint="default"/>
        <w:lang w:val="ru-RU" w:eastAsia="en-US" w:bidi="ar-SA"/>
      </w:rPr>
    </w:lvl>
    <w:lvl w:ilvl="5" w:tplc="73A02264">
      <w:numFmt w:val="bullet"/>
      <w:lvlText w:val="•"/>
      <w:lvlJc w:val="left"/>
      <w:pPr>
        <w:ind w:left="1759" w:hanging="240"/>
      </w:pPr>
      <w:rPr>
        <w:rFonts w:hint="default"/>
        <w:lang w:val="ru-RU" w:eastAsia="en-US" w:bidi="ar-SA"/>
      </w:rPr>
    </w:lvl>
    <w:lvl w:ilvl="6" w:tplc="C92E9C3E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A74C9EEA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8" w:tplc="F0A0E6A2"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42A2F"/>
    <w:rsid w:val="003908A0"/>
    <w:rsid w:val="004C7510"/>
    <w:rsid w:val="00795368"/>
    <w:rsid w:val="00840B3A"/>
    <w:rsid w:val="009E1C27"/>
    <w:rsid w:val="00F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A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2A2F"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rsid w:val="00F42A2F"/>
    <w:pPr>
      <w:spacing w:before="73"/>
      <w:ind w:left="11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42A2F"/>
  </w:style>
  <w:style w:type="paragraph" w:customStyle="1" w:styleId="TableParagraph">
    <w:name w:val="Table Paragraph"/>
    <w:basedOn w:val="a"/>
    <w:uiPriority w:val="1"/>
    <w:qFormat/>
    <w:rsid w:val="00F42A2F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2022-12-14T04:46:00Z</dcterms:created>
  <dcterms:modified xsi:type="dcterms:W3CDTF">2022-12-14T17:49:00Z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